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24" w:rsidRDefault="00CA5210" w:rsidP="00D2262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8541F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22624">
        <w:rPr>
          <w:rFonts w:ascii="Tahoma" w:hAnsi="Tahoma" w:cs="Tahoma"/>
          <w:noProof/>
          <w:sz w:val="22"/>
          <w:szCs w:val="22"/>
        </w:rPr>
        <w:drawing>
          <wp:inline distT="0" distB="0" distL="0" distR="0">
            <wp:extent cx="5476875" cy="10001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24" w:rsidRDefault="00D22624" w:rsidP="00D22624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                                                 Head Office/ General Administration Wing</w:t>
      </w:r>
    </w:p>
    <w:p w:rsidR="00B04464" w:rsidRDefault="00B04464" w:rsidP="00D22624">
      <w:pPr>
        <w:rPr>
          <w:rFonts w:ascii="Tahoma" w:hAnsi="Tahoma" w:cs="Tahoma"/>
          <w:sz w:val="22"/>
          <w:szCs w:val="22"/>
        </w:rPr>
      </w:pPr>
    </w:p>
    <w:p w:rsidR="00D22624" w:rsidRDefault="00D22624" w:rsidP="00D22624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Ref No</w:t>
      </w:r>
      <w:r>
        <w:rPr>
          <w:rFonts w:ascii="Tahoma" w:hAnsi="Tahoma" w:cs="Tahoma"/>
          <w:color w:val="FF6600"/>
          <w:sz w:val="22"/>
          <w:szCs w:val="22"/>
        </w:rPr>
        <w:t xml:space="preserve">: </w:t>
      </w:r>
      <w:r w:rsidR="007B233F">
        <w:rPr>
          <w:rFonts w:ascii="Tahoma" w:hAnsi="Tahoma" w:cs="Tahoma"/>
          <w:sz w:val="22"/>
          <w:szCs w:val="22"/>
        </w:rPr>
        <w:t xml:space="preserve">GAW/  </w:t>
      </w:r>
      <w:r w:rsidR="0018061B" w:rsidRPr="0018061B">
        <w:rPr>
          <w:rFonts w:ascii="Tahoma" w:hAnsi="Tahoma" w:cs="Tahoma"/>
          <w:b/>
          <w:sz w:val="22"/>
          <w:szCs w:val="22"/>
        </w:rPr>
        <w:t>280</w:t>
      </w:r>
      <w:r w:rsidR="0018061B">
        <w:rPr>
          <w:rFonts w:ascii="Tahoma" w:hAnsi="Tahoma" w:cs="Tahoma"/>
          <w:sz w:val="22"/>
          <w:szCs w:val="22"/>
        </w:rPr>
        <w:t xml:space="preserve"> </w:t>
      </w:r>
      <w:r w:rsidR="005E4979">
        <w:rPr>
          <w:rFonts w:ascii="Tahoma" w:hAnsi="Tahoma" w:cs="Tahoma"/>
          <w:sz w:val="22"/>
          <w:szCs w:val="22"/>
        </w:rPr>
        <w:t xml:space="preserve"> </w:t>
      </w:r>
      <w:r w:rsidR="007B233F">
        <w:rPr>
          <w:rFonts w:ascii="Tahoma" w:hAnsi="Tahoma" w:cs="Tahoma"/>
          <w:sz w:val="22"/>
          <w:szCs w:val="22"/>
        </w:rPr>
        <w:t>/2018</w:t>
      </w:r>
      <w:r>
        <w:rPr>
          <w:rFonts w:ascii="Tahoma" w:hAnsi="Tahoma" w:cs="Tahoma"/>
          <w:sz w:val="22"/>
          <w:szCs w:val="22"/>
        </w:rPr>
        <w:t xml:space="preserve">     </w:t>
      </w:r>
      <w:r w:rsidR="007B233F">
        <w:rPr>
          <w:rFonts w:ascii="Tahoma" w:hAnsi="Tahoma" w:cs="Tahoma"/>
          <w:sz w:val="22"/>
          <w:szCs w:val="22"/>
        </w:rPr>
        <w:t xml:space="preserve">                                                             </w:t>
      </w:r>
      <w:r w:rsidR="007A7980">
        <w:rPr>
          <w:rFonts w:ascii="Tahoma" w:hAnsi="Tahoma" w:cs="Tahoma"/>
          <w:sz w:val="22"/>
          <w:szCs w:val="22"/>
        </w:rPr>
        <w:t xml:space="preserve">  </w:t>
      </w:r>
      <w:r w:rsidR="007B233F">
        <w:rPr>
          <w:rFonts w:ascii="Tahoma" w:hAnsi="Tahoma" w:cs="Tahoma"/>
          <w:sz w:val="22"/>
          <w:szCs w:val="22"/>
        </w:rPr>
        <w:t>07-04-2018</w:t>
      </w:r>
      <w:r>
        <w:rPr>
          <w:rFonts w:ascii="Tahoma" w:hAnsi="Tahoma" w:cs="Tahoma"/>
          <w:sz w:val="22"/>
          <w:szCs w:val="22"/>
        </w:rPr>
        <w:t xml:space="preserve">                                                            </w:t>
      </w:r>
      <w:r w:rsidR="00B04464">
        <w:rPr>
          <w:rFonts w:ascii="Tahoma" w:hAnsi="Tahoma" w:cs="Tahoma"/>
          <w:sz w:val="22"/>
          <w:szCs w:val="22"/>
        </w:rPr>
        <w:t xml:space="preserve">   </w:t>
      </w:r>
      <w:r w:rsidR="007B233F">
        <w:rPr>
          <w:rFonts w:ascii="Tahoma" w:hAnsi="Tahoma" w:cs="Tahoma"/>
          <w:sz w:val="22"/>
          <w:szCs w:val="22"/>
        </w:rPr>
        <w:t xml:space="preserve">  </w:t>
      </w:r>
    </w:p>
    <w:p w:rsidR="00D22624" w:rsidRDefault="00D22624" w:rsidP="00D22624">
      <w:pPr>
        <w:rPr>
          <w:rFonts w:ascii="Tahoma" w:hAnsi="Tahoma" w:cs="Tahoma"/>
          <w:sz w:val="22"/>
          <w:szCs w:val="22"/>
        </w:rPr>
      </w:pPr>
    </w:p>
    <w:p w:rsidR="00AC309C" w:rsidRPr="007A7980" w:rsidRDefault="007A7980" w:rsidP="00D22624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</w:t>
      </w:r>
      <w:r w:rsidRPr="007A7980">
        <w:rPr>
          <w:rFonts w:ascii="Tahoma" w:hAnsi="Tahoma" w:cs="Tahoma"/>
          <w:b/>
          <w:sz w:val="22"/>
          <w:szCs w:val="22"/>
          <w:u w:val="single"/>
        </w:rPr>
        <w:t>NOTICE</w:t>
      </w:r>
    </w:p>
    <w:p w:rsidR="00D22624" w:rsidRDefault="00D22624" w:rsidP="00D22624">
      <w:pPr>
        <w:jc w:val="center"/>
        <w:rPr>
          <w:rFonts w:ascii="Tahoma" w:hAnsi="Tahoma" w:cs="Tahoma"/>
          <w:sz w:val="22"/>
          <w:szCs w:val="22"/>
        </w:rPr>
      </w:pPr>
    </w:p>
    <w:p w:rsidR="00D22624" w:rsidRDefault="0018061B" w:rsidP="00D22624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Sub-</w:t>
      </w:r>
      <w:r w:rsidR="007A7980">
        <w:rPr>
          <w:rFonts w:ascii="Tahoma" w:hAnsi="Tahoma" w:cs="Tahoma"/>
          <w:b/>
          <w:sz w:val="22"/>
          <w:szCs w:val="22"/>
        </w:rPr>
        <w:t xml:space="preserve">Courier agency- </w:t>
      </w:r>
      <w:r>
        <w:rPr>
          <w:rFonts w:ascii="Tahoma" w:hAnsi="Tahoma" w:cs="Tahoma"/>
          <w:b/>
          <w:sz w:val="22"/>
          <w:szCs w:val="22"/>
        </w:rPr>
        <w:t xml:space="preserve">New </w:t>
      </w:r>
      <w:r w:rsidR="005F49BF">
        <w:rPr>
          <w:rFonts w:ascii="Tahoma" w:hAnsi="Tahoma" w:cs="Tahoma"/>
          <w:b/>
          <w:sz w:val="22"/>
          <w:szCs w:val="22"/>
        </w:rPr>
        <w:t>service</w:t>
      </w:r>
      <w:r w:rsidR="00D22624">
        <w:rPr>
          <w:rFonts w:ascii="Tahoma" w:hAnsi="Tahoma" w:cs="Tahoma"/>
          <w:b/>
          <w:sz w:val="22"/>
          <w:szCs w:val="22"/>
        </w:rPr>
        <w:t xml:space="preserve"> contract with us</w:t>
      </w:r>
      <w:r>
        <w:rPr>
          <w:rFonts w:ascii="Tahoma" w:hAnsi="Tahoma" w:cs="Tahoma"/>
          <w:b/>
          <w:sz w:val="22"/>
          <w:szCs w:val="22"/>
        </w:rPr>
        <w:t xml:space="preserve">-Inviting quotes- </w:t>
      </w:r>
      <w:r w:rsidR="00D22624">
        <w:rPr>
          <w:rFonts w:ascii="Tahoma" w:hAnsi="Tahoma" w:cs="Tahoma"/>
          <w:b/>
          <w:sz w:val="22"/>
          <w:szCs w:val="22"/>
        </w:rPr>
        <w:t>-Reg:</w:t>
      </w:r>
    </w:p>
    <w:p w:rsidR="007A7980" w:rsidRDefault="007A7980" w:rsidP="003F0E40">
      <w:pPr>
        <w:jc w:val="both"/>
        <w:rPr>
          <w:rFonts w:ascii="Tahoma" w:hAnsi="Tahoma" w:cs="Tahoma"/>
          <w:sz w:val="22"/>
          <w:szCs w:val="22"/>
        </w:rPr>
      </w:pPr>
    </w:p>
    <w:p w:rsidR="00CA3594" w:rsidRDefault="007A7980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 invites</w:t>
      </w:r>
      <w:r w:rsidR="005F49BF">
        <w:rPr>
          <w:rFonts w:ascii="Tahoma" w:hAnsi="Tahoma" w:cs="Tahoma"/>
          <w:sz w:val="22"/>
          <w:szCs w:val="22"/>
        </w:rPr>
        <w:t xml:space="preserve"> fresh quote from reputed courier agency for rendering courier services to our various offices /branches for</w:t>
      </w:r>
      <w:r w:rsidR="009B60C9">
        <w:rPr>
          <w:rFonts w:ascii="Tahoma" w:hAnsi="Tahoma" w:cs="Tahoma"/>
          <w:sz w:val="22"/>
          <w:szCs w:val="22"/>
        </w:rPr>
        <w:t xml:space="preserve"> a period of </w:t>
      </w:r>
      <w:r w:rsidR="005F49BF">
        <w:rPr>
          <w:rFonts w:ascii="Tahoma" w:hAnsi="Tahoma" w:cs="Tahoma"/>
          <w:sz w:val="22"/>
          <w:szCs w:val="22"/>
        </w:rPr>
        <w:t>t</w:t>
      </w:r>
      <w:r w:rsidR="00C41794">
        <w:rPr>
          <w:rFonts w:ascii="Tahoma" w:hAnsi="Tahoma" w:cs="Tahoma"/>
          <w:sz w:val="22"/>
          <w:szCs w:val="22"/>
        </w:rPr>
        <w:t>wo years commencing from 01-05-</w:t>
      </w:r>
      <w:r>
        <w:rPr>
          <w:rFonts w:ascii="Tahoma" w:hAnsi="Tahoma" w:cs="Tahoma"/>
          <w:sz w:val="22"/>
          <w:szCs w:val="22"/>
        </w:rPr>
        <w:t xml:space="preserve">2018 to 30-04-2020. Interested courier agencies may submit their quote along with the details of the firm </w:t>
      </w:r>
      <w:r w:rsidR="005F49BF">
        <w:rPr>
          <w:rFonts w:ascii="Tahoma" w:hAnsi="Tahoma" w:cs="Tahoma"/>
          <w:sz w:val="22"/>
          <w:szCs w:val="22"/>
        </w:rPr>
        <w:t xml:space="preserve">in closed cover </w:t>
      </w:r>
      <w:r>
        <w:rPr>
          <w:rFonts w:ascii="Tahoma" w:hAnsi="Tahoma" w:cs="Tahoma"/>
          <w:sz w:val="22"/>
          <w:szCs w:val="22"/>
        </w:rPr>
        <w:t>to the below mentioned address on</w:t>
      </w:r>
      <w:r w:rsidR="00C41794">
        <w:rPr>
          <w:rFonts w:ascii="Tahoma" w:hAnsi="Tahoma" w:cs="Tahoma"/>
          <w:sz w:val="22"/>
          <w:szCs w:val="22"/>
        </w:rPr>
        <w:t xml:space="preserve"> or before 25</w:t>
      </w:r>
      <w:r w:rsidR="005F49BF">
        <w:rPr>
          <w:rFonts w:ascii="Tahoma" w:hAnsi="Tahoma" w:cs="Tahoma"/>
          <w:sz w:val="22"/>
          <w:szCs w:val="22"/>
        </w:rPr>
        <w:t>-04-2018</w:t>
      </w:r>
      <w:r w:rsidR="009B60C9">
        <w:rPr>
          <w:rFonts w:ascii="Tahoma" w:hAnsi="Tahoma" w:cs="Tahoma"/>
          <w:sz w:val="22"/>
          <w:szCs w:val="22"/>
        </w:rPr>
        <w:t xml:space="preserve"> before 5 pm</w:t>
      </w:r>
      <w:r w:rsidR="005F49BF">
        <w:rPr>
          <w:rFonts w:ascii="Tahoma" w:hAnsi="Tahoma" w:cs="Tahoma"/>
          <w:sz w:val="22"/>
          <w:szCs w:val="22"/>
        </w:rPr>
        <w:t xml:space="preserve"> </w:t>
      </w:r>
      <w:r w:rsidR="00CA3594">
        <w:rPr>
          <w:rFonts w:ascii="Tahoma" w:hAnsi="Tahoma" w:cs="Tahoma"/>
          <w:sz w:val="22"/>
          <w:szCs w:val="22"/>
        </w:rPr>
        <w:t>subject to the following conditions:</w:t>
      </w:r>
    </w:p>
    <w:p w:rsidR="003F0E40" w:rsidRDefault="003F0E40" w:rsidP="00FA7A30">
      <w:pPr>
        <w:ind w:left="720"/>
        <w:jc w:val="both"/>
        <w:rPr>
          <w:rFonts w:ascii="Tahoma" w:hAnsi="Tahoma" w:cs="Tahoma"/>
          <w:sz w:val="22"/>
          <w:szCs w:val="22"/>
        </w:rPr>
      </w:pPr>
    </w:p>
    <w:p w:rsidR="00CA3594" w:rsidRDefault="00CA3594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1.An agreement </w:t>
      </w:r>
      <w:r w:rsidR="00B9729B">
        <w:rPr>
          <w:rFonts w:ascii="Tahoma" w:hAnsi="Tahoma" w:cs="Tahoma"/>
          <w:sz w:val="22"/>
          <w:szCs w:val="22"/>
        </w:rPr>
        <w:t xml:space="preserve"> in this regard </w:t>
      </w:r>
      <w:r w:rsidR="005E4979">
        <w:rPr>
          <w:rFonts w:ascii="Tahoma" w:hAnsi="Tahoma" w:cs="Tahoma"/>
          <w:sz w:val="22"/>
          <w:szCs w:val="22"/>
        </w:rPr>
        <w:t>shall</w:t>
      </w:r>
      <w:r>
        <w:rPr>
          <w:rFonts w:ascii="Tahoma" w:hAnsi="Tahoma" w:cs="Tahoma"/>
          <w:sz w:val="22"/>
          <w:szCs w:val="22"/>
        </w:rPr>
        <w:t xml:space="preserve"> have to be executed between the  Bank</w:t>
      </w:r>
      <w:r w:rsidR="003F0E40">
        <w:rPr>
          <w:rFonts w:ascii="Tahoma" w:hAnsi="Tahoma" w:cs="Tahoma"/>
          <w:sz w:val="22"/>
          <w:szCs w:val="22"/>
        </w:rPr>
        <w:t xml:space="preserve"> and your Cour</w:t>
      </w:r>
      <w:r>
        <w:rPr>
          <w:rFonts w:ascii="Tahoma" w:hAnsi="Tahoma" w:cs="Tahoma"/>
          <w:sz w:val="22"/>
          <w:szCs w:val="22"/>
        </w:rPr>
        <w:t xml:space="preserve">ier service agency. Draft copy of </w:t>
      </w:r>
      <w:r w:rsidR="005E4979">
        <w:rPr>
          <w:rFonts w:ascii="Tahoma" w:hAnsi="Tahoma" w:cs="Tahoma"/>
          <w:sz w:val="22"/>
          <w:szCs w:val="22"/>
        </w:rPr>
        <w:t>agreement shall be sent to successful agency on confirmation of quote</w:t>
      </w:r>
    </w:p>
    <w:p w:rsidR="007A7980" w:rsidRDefault="007A7980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Courier agency should have valid GST registration and number.</w:t>
      </w:r>
    </w:p>
    <w:p w:rsidR="00CA3594" w:rsidRDefault="00CA3594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2.</w:t>
      </w:r>
      <w:r w:rsidR="007A7980">
        <w:rPr>
          <w:rFonts w:ascii="Tahoma" w:hAnsi="Tahoma" w:cs="Tahoma"/>
          <w:sz w:val="22"/>
          <w:szCs w:val="22"/>
        </w:rPr>
        <w:t xml:space="preserve">Succeful agency shall </w:t>
      </w:r>
      <w:r w:rsidR="005C2449">
        <w:rPr>
          <w:rFonts w:ascii="Tahoma" w:hAnsi="Tahoma" w:cs="Tahoma"/>
          <w:sz w:val="22"/>
          <w:szCs w:val="22"/>
        </w:rPr>
        <w:t xml:space="preserve">have to </w:t>
      </w:r>
      <w:r w:rsidR="00B9729B">
        <w:rPr>
          <w:rFonts w:ascii="Tahoma" w:hAnsi="Tahoma" w:cs="Tahoma"/>
          <w:sz w:val="22"/>
          <w:szCs w:val="22"/>
        </w:rPr>
        <w:t>deposit an amount of Rs.25,000/- (Rupees</w:t>
      </w:r>
      <w:r w:rsidR="00583AB6">
        <w:rPr>
          <w:rFonts w:ascii="Tahoma" w:hAnsi="Tahoma" w:cs="Tahoma"/>
          <w:sz w:val="22"/>
          <w:szCs w:val="22"/>
        </w:rPr>
        <w:t xml:space="preserve"> twenty five thousand ) with our</w:t>
      </w:r>
      <w:r w:rsidR="00B9729B">
        <w:rPr>
          <w:rFonts w:ascii="Tahoma" w:hAnsi="Tahoma" w:cs="Tahoma"/>
          <w:sz w:val="22"/>
          <w:szCs w:val="22"/>
        </w:rPr>
        <w:t xml:space="preserve"> Bank towards the security </w:t>
      </w:r>
      <w:r w:rsidR="00FA7A30">
        <w:rPr>
          <w:rFonts w:ascii="Tahoma" w:hAnsi="Tahoma" w:cs="Tahoma"/>
          <w:sz w:val="22"/>
          <w:szCs w:val="22"/>
        </w:rPr>
        <w:t xml:space="preserve">amount </w:t>
      </w:r>
      <w:r w:rsidR="003F0E40">
        <w:rPr>
          <w:rFonts w:ascii="Tahoma" w:hAnsi="Tahoma" w:cs="Tahoma"/>
          <w:sz w:val="22"/>
          <w:szCs w:val="22"/>
        </w:rPr>
        <w:t xml:space="preserve"> for 3 year</w:t>
      </w:r>
      <w:r w:rsidR="00B04464">
        <w:rPr>
          <w:rFonts w:ascii="Tahoma" w:hAnsi="Tahoma" w:cs="Tahoma"/>
          <w:sz w:val="22"/>
          <w:szCs w:val="22"/>
        </w:rPr>
        <w:t>s</w:t>
      </w:r>
      <w:r w:rsidR="003F0E40">
        <w:rPr>
          <w:rFonts w:ascii="Tahoma" w:hAnsi="Tahoma" w:cs="Tahoma"/>
          <w:sz w:val="22"/>
          <w:szCs w:val="22"/>
        </w:rPr>
        <w:t xml:space="preserve"> period </w:t>
      </w:r>
      <w:r w:rsidR="00B9729B">
        <w:rPr>
          <w:rFonts w:ascii="Tahoma" w:hAnsi="Tahoma" w:cs="Tahoma"/>
          <w:sz w:val="22"/>
          <w:szCs w:val="22"/>
        </w:rPr>
        <w:t>for the due performance of the contract</w:t>
      </w:r>
      <w:r w:rsidR="00583AB6">
        <w:rPr>
          <w:rFonts w:ascii="Tahoma" w:hAnsi="Tahoma" w:cs="Tahoma"/>
          <w:sz w:val="22"/>
          <w:szCs w:val="22"/>
        </w:rPr>
        <w:t xml:space="preserve"> which shall be refunded to you after expiry of the contract period or at time of cessation of the contract period</w:t>
      </w:r>
      <w:r w:rsidR="00B04464">
        <w:rPr>
          <w:rFonts w:ascii="Tahoma" w:hAnsi="Tahoma" w:cs="Tahoma"/>
          <w:sz w:val="22"/>
          <w:szCs w:val="22"/>
        </w:rPr>
        <w:t xml:space="preserve"> if everything is in order</w:t>
      </w:r>
      <w:r w:rsidR="00B9729B">
        <w:rPr>
          <w:rFonts w:ascii="Tahoma" w:hAnsi="Tahoma" w:cs="Tahoma"/>
          <w:sz w:val="22"/>
          <w:szCs w:val="22"/>
        </w:rPr>
        <w:t>.</w:t>
      </w:r>
    </w:p>
    <w:p w:rsidR="00583AB6" w:rsidRDefault="005E4979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3. The</w:t>
      </w:r>
      <w:r w:rsidR="000F4BCC">
        <w:rPr>
          <w:rFonts w:ascii="Tahoma" w:hAnsi="Tahoma" w:cs="Tahoma"/>
          <w:sz w:val="22"/>
          <w:szCs w:val="22"/>
        </w:rPr>
        <w:t xml:space="preserve"> arrangement </w:t>
      </w:r>
      <w:r w:rsidR="00583AB6">
        <w:rPr>
          <w:rFonts w:ascii="Tahoma" w:hAnsi="Tahoma" w:cs="Tahoma"/>
          <w:sz w:val="22"/>
          <w:szCs w:val="22"/>
        </w:rPr>
        <w:t>is for</w:t>
      </w:r>
      <w:r w:rsidR="009B60C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the services</w:t>
      </w:r>
      <w:r w:rsidR="009B60C9">
        <w:rPr>
          <w:rFonts w:ascii="Tahoma" w:hAnsi="Tahoma" w:cs="Tahoma"/>
          <w:sz w:val="22"/>
          <w:szCs w:val="22"/>
        </w:rPr>
        <w:t xml:space="preserve"> effective for 2 </w:t>
      </w:r>
      <w:r>
        <w:rPr>
          <w:rFonts w:ascii="Tahoma" w:hAnsi="Tahoma" w:cs="Tahoma"/>
          <w:sz w:val="22"/>
          <w:szCs w:val="22"/>
        </w:rPr>
        <w:t>years. However</w:t>
      </w:r>
      <w:r w:rsidR="00583AB6">
        <w:rPr>
          <w:rFonts w:ascii="Tahoma" w:hAnsi="Tahoma" w:cs="Tahoma"/>
          <w:sz w:val="22"/>
          <w:szCs w:val="22"/>
        </w:rPr>
        <w:t xml:space="preserve"> the Bank may for any reasons whatsoever discontinue/terminate the contract by issuing a notice of 7 days</w:t>
      </w:r>
      <w:r w:rsidR="00B04464">
        <w:rPr>
          <w:rFonts w:ascii="Tahoma" w:hAnsi="Tahoma" w:cs="Tahoma"/>
          <w:sz w:val="22"/>
          <w:szCs w:val="22"/>
        </w:rPr>
        <w:t xml:space="preserve"> to </w:t>
      </w:r>
      <w:r>
        <w:rPr>
          <w:rFonts w:ascii="Tahoma" w:hAnsi="Tahoma" w:cs="Tahoma"/>
          <w:sz w:val="22"/>
          <w:szCs w:val="22"/>
        </w:rPr>
        <w:t xml:space="preserve">you. If  the highest bidder is ready to match fix the rate with L1 quote </w:t>
      </w:r>
      <w:r w:rsidR="00DE6240">
        <w:rPr>
          <w:rFonts w:ascii="Tahoma" w:hAnsi="Tahoma" w:cs="Tahoma"/>
          <w:sz w:val="22"/>
          <w:szCs w:val="22"/>
        </w:rPr>
        <w:t>they will also be considered for rendering their service to selected centers.</w:t>
      </w:r>
    </w:p>
    <w:p w:rsidR="00DE6240" w:rsidRDefault="00DE6240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4.Those agency who is confident of rendering service to all centres in Kerala promptly need only submit the quote.</w:t>
      </w:r>
    </w:p>
    <w:p w:rsidR="00DE6240" w:rsidRDefault="00DE6240" w:rsidP="00B04464">
      <w:pPr>
        <w:ind w:left="7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5.Delivery time: Within 24 hours to branches/offices/other addressees within Kerala and 48 hours to other states.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5</w:t>
      </w:r>
      <w:r w:rsidR="00583AB6">
        <w:rPr>
          <w:rFonts w:ascii="Tahoma" w:hAnsi="Tahoma" w:cs="Tahoma"/>
          <w:sz w:val="22"/>
          <w:szCs w:val="22"/>
        </w:rPr>
        <w:t xml:space="preserve">.The rate quoted </w:t>
      </w:r>
      <w:r w:rsidR="009B60C9">
        <w:rPr>
          <w:rFonts w:ascii="Tahoma" w:hAnsi="Tahoma" w:cs="Tahoma"/>
          <w:sz w:val="22"/>
          <w:szCs w:val="22"/>
        </w:rPr>
        <w:t>by you should be  final and the</w:t>
      </w:r>
      <w:r w:rsidR="00FA7A30">
        <w:rPr>
          <w:rFonts w:ascii="Tahoma" w:hAnsi="Tahoma" w:cs="Tahoma"/>
          <w:sz w:val="22"/>
          <w:szCs w:val="22"/>
        </w:rPr>
        <w:t xml:space="preserve"> </w:t>
      </w:r>
      <w:r w:rsidR="009B60C9">
        <w:rPr>
          <w:rFonts w:ascii="Tahoma" w:hAnsi="Tahoma" w:cs="Tahoma"/>
          <w:sz w:val="22"/>
          <w:szCs w:val="22"/>
        </w:rPr>
        <w:t xml:space="preserve">there will not be any revision </w:t>
      </w:r>
      <w:r w:rsidR="00B04464">
        <w:rPr>
          <w:rFonts w:ascii="Tahoma" w:hAnsi="Tahoma" w:cs="Tahoma"/>
          <w:sz w:val="22"/>
          <w:szCs w:val="22"/>
        </w:rPr>
        <w:t>/</w:t>
      </w:r>
      <w:r w:rsidR="009B60C9">
        <w:rPr>
          <w:rFonts w:ascii="Tahoma" w:hAnsi="Tahoma" w:cs="Tahoma"/>
          <w:sz w:val="22"/>
          <w:szCs w:val="22"/>
        </w:rPr>
        <w:t xml:space="preserve"> </w:t>
      </w:r>
      <w:r w:rsidR="00B04464">
        <w:rPr>
          <w:rFonts w:ascii="Tahoma" w:hAnsi="Tahoma" w:cs="Tahoma"/>
          <w:sz w:val="22"/>
          <w:szCs w:val="22"/>
        </w:rPr>
        <w:t>hike</w:t>
      </w:r>
      <w:r w:rsidR="009B60C9">
        <w:rPr>
          <w:rFonts w:ascii="Tahoma" w:hAnsi="Tahoma" w:cs="Tahoma"/>
          <w:sz w:val="22"/>
          <w:szCs w:val="22"/>
        </w:rPr>
        <w:t xml:space="preserve"> </w:t>
      </w:r>
      <w:r w:rsidR="00583AB6">
        <w:rPr>
          <w:rFonts w:ascii="Tahoma" w:hAnsi="Tahoma" w:cs="Tahoma"/>
          <w:sz w:val="22"/>
          <w:szCs w:val="22"/>
        </w:rPr>
        <w:t xml:space="preserve"> on the rate </w:t>
      </w:r>
      <w:r w:rsidR="00B04464">
        <w:rPr>
          <w:rFonts w:ascii="Tahoma" w:hAnsi="Tahoma" w:cs="Tahoma"/>
          <w:sz w:val="22"/>
          <w:szCs w:val="22"/>
        </w:rPr>
        <w:t xml:space="preserve">under any circumstances </w:t>
      </w:r>
      <w:r w:rsidR="00583AB6">
        <w:rPr>
          <w:rFonts w:ascii="Tahoma" w:hAnsi="Tahoma" w:cs="Tahoma"/>
          <w:sz w:val="22"/>
          <w:szCs w:val="22"/>
        </w:rPr>
        <w:t xml:space="preserve">during the </w:t>
      </w:r>
      <w:r w:rsidR="008541F2">
        <w:rPr>
          <w:rFonts w:ascii="Tahoma" w:hAnsi="Tahoma" w:cs="Tahoma"/>
          <w:sz w:val="22"/>
          <w:szCs w:val="22"/>
        </w:rPr>
        <w:t xml:space="preserve"> </w:t>
      </w:r>
      <w:r w:rsidR="009B60C9">
        <w:rPr>
          <w:rFonts w:ascii="Tahoma" w:hAnsi="Tahoma" w:cs="Tahoma"/>
          <w:sz w:val="22"/>
          <w:szCs w:val="22"/>
        </w:rPr>
        <w:t>contract period.</w:t>
      </w:r>
      <w:r w:rsidR="008541F2">
        <w:rPr>
          <w:rFonts w:ascii="Tahoma" w:hAnsi="Tahoma" w:cs="Tahoma"/>
          <w:sz w:val="22"/>
          <w:szCs w:val="22"/>
        </w:rPr>
        <w:t xml:space="preserve"> </w:t>
      </w:r>
      <w:r w:rsidR="009B60C9">
        <w:rPr>
          <w:rFonts w:ascii="Tahoma" w:hAnsi="Tahoma" w:cs="Tahoma"/>
          <w:sz w:val="22"/>
          <w:szCs w:val="22"/>
        </w:rPr>
        <w:t>You may place quote for following services.</w:t>
      </w:r>
      <w:r w:rsidR="008541F2">
        <w:rPr>
          <w:rFonts w:ascii="Tahoma" w:hAnsi="Tahoma" w:cs="Tahoma"/>
          <w:sz w:val="22"/>
          <w:szCs w:val="22"/>
        </w:rPr>
        <w:t xml:space="preserve">  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7A7980" w:rsidRPr="005E4979" w:rsidRDefault="007A7980" w:rsidP="007A798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General Manager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DE6240" w:rsidRDefault="007A7980" w:rsidP="00DE6240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See Annexure also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</w:p>
    <w:p w:rsidR="007A7980" w:rsidRDefault="007A798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lastRenderedPageBreak/>
        <w:t xml:space="preserve">Annexure </w:t>
      </w:r>
    </w:p>
    <w:p w:rsidR="007A7980" w:rsidRDefault="007A798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7A7980" w:rsidRDefault="007A798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7A7980" w:rsidRDefault="007A798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7A7980" w:rsidRDefault="007A798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:rsidR="00DE6240" w:rsidRPr="00AC309C" w:rsidRDefault="00DE6240" w:rsidP="00AC309C">
      <w:pPr>
        <w:ind w:left="720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AC309C">
        <w:rPr>
          <w:rFonts w:ascii="Tahoma" w:hAnsi="Tahoma" w:cs="Tahoma"/>
          <w:b/>
          <w:sz w:val="22"/>
          <w:szCs w:val="22"/>
          <w:u w:val="single"/>
        </w:rPr>
        <w:t>Quote format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Name of agency:</w:t>
      </w:r>
    </w:p>
    <w:p w:rsidR="00DE6240" w:rsidRDefault="00DE6240" w:rsidP="00DE6240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Address:</w:t>
      </w:r>
    </w:p>
    <w:p w:rsidR="003F0E40" w:rsidRDefault="00DE6240" w:rsidP="00DE6240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GST Registration NO:</w:t>
      </w:r>
      <w:r w:rsidR="008541F2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93A54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259F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60C9">
        <w:rPr>
          <w:rFonts w:ascii="Tahoma" w:hAnsi="Tahoma" w:cs="Tahoma"/>
          <w:sz w:val="22"/>
          <w:szCs w:val="22"/>
        </w:rPr>
        <w:t xml:space="preserve">                  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408"/>
        <w:gridCol w:w="1310"/>
        <w:gridCol w:w="1311"/>
        <w:gridCol w:w="1319"/>
        <w:gridCol w:w="1664"/>
        <w:gridCol w:w="1713"/>
      </w:tblGrid>
      <w:tr w:rsidR="009B60C9" w:rsidTr="009B60C9">
        <w:tc>
          <w:tcPr>
            <w:tcW w:w="1408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Destination</w:t>
            </w:r>
          </w:p>
        </w:tc>
        <w:tc>
          <w:tcPr>
            <w:tcW w:w="1310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 to 250 grms (Rs)</w:t>
            </w:r>
          </w:p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      </w:t>
            </w: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Up to 500 grms (Rs)</w:t>
            </w:r>
          </w:p>
        </w:tc>
        <w:tc>
          <w:tcPr>
            <w:tcW w:w="1319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Every additional 500 grms </w:t>
            </w:r>
          </w:p>
        </w:tc>
        <w:tc>
          <w:tcPr>
            <w:tcW w:w="1664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Per kg rate </w:t>
            </w:r>
          </w:p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If above 1 kg</w:t>
            </w:r>
          </w:p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(Rs)</w:t>
            </w:r>
          </w:p>
        </w:tc>
        <w:tc>
          <w:tcPr>
            <w:tcW w:w="1713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charges</w:t>
            </w:r>
          </w:p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Applicable GST rate</w:t>
            </w: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9B60C9">
              <w:rPr>
                <w:rFonts w:ascii="Tahoma" w:hAnsi="Tahoma" w:cs="Tahoma"/>
                <w:b/>
                <w:sz w:val="20"/>
                <w:szCs w:val="20"/>
                <w:u w:val="single"/>
              </w:rPr>
              <w:t>1)Letters</w:t>
            </w:r>
          </w:p>
        </w:tc>
        <w:tc>
          <w:tcPr>
            <w:tcW w:w="1310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319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664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1713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</w:t>
            </w:r>
            <w:r>
              <w:rPr>
                <w:rFonts w:ascii="Tahoma" w:hAnsi="Tahoma" w:cs="Tahoma"/>
                <w:sz w:val="22"/>
                <w:szCs w:val="22"/>
              </w:rPr>
              <w:t xml:space="preserve">                             </w:t>
            </w:r>
            <w:r w:rsidRPr="009B60C9">
              <w:rPr>
                <w:rFonts w:ascii="Tahoma" w:hAnsi="Tahoma" w:cs="Tahoma"/>
                <w:sz w:val="22"/>
                <w:szCs w:val="22"/>
              </w:rPr>
              <w:t>Within Kerala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19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4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3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>In South India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19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4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3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>In North India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319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664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713" w:type="dxa"/>
          </w:tcPr>
          <w:p w:rsidR="009B60C9" w:rsidRDefault="009B60C9" w:rsidP="009B60C9">
            <w:pPr>
              <w:jc w:val="center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>2</w:t>
            </w:r>
            <w:r w:rsidRPr="009B60C9">
              <w:rPr>
                <w:rFonts w:ascii="Tahoma" w:hAnsi="Tahoma" w:cs="Tahoma"/>
                <w:b/>
                <w:sz w:val="20"/>
                <w:szCs w:val="20"/>
              </w:rPr>
              <w:t>)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9B60C9">
              <w:rPr>
                <w:rFonts w:ascii="Tahoma" w:hAnsi="Tahoma" w:cs="Tahoma"/>
                <w:b/>
                <w:sz w:val="20"/>
                <w:szCs w:val="20"/>
                <w:u w:val="single"/>
              </w:rPr>
              <w:t>For parcels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96" w:type="dxa"/>
            <w:gridSpan w:val="3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Within Kerala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96" w:type="dxa"/>
            <w:gridSpan w:val="3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>In South India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96" w:type="dxa"/>
            <w:gridSpan w:val="3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</w:tr>
      <w:tr w:rsidR="009B60C9" w:rsidTr="009B60C9">
        <w:tc>
          <w:tcPr>
            <w:tcW w:w="1408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9B60C9">
              <w:rPr>
                <w:rFonts w:ascii="Tahoma" w:hAnsi="Tahoma" w:cs="Tahoma"/>
                <w:sz w:val="22"/>
                <w:szCs w:val="22"/>
              </w:rPr>
              <w:t>In North India</w:t>
            </w:r>
          </w:p>
        </w:tc>
        <w:tc>
          <w:tcPr>
            <w:tcW w:w="1310" w:type="dxa"/>
          </w:tcPr>
          <w:p w:rsidR="009B60C9" w:rsidRPr="009B60C9" w:rsidRDefault="009B60C9" w:rsidP="009B60C9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311" w:type="dxa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696" w:type="dxa"/>
            <w:gridSpan w:val="3"/>
          </w:tcPr>
          <w:p w:rsidR="009B60C9" w:rsidRDefault="009B60C9" w:rsidP="009B60C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AC309C" w:rsidRDefault="00AC309C" w:rsidP="00AC309C">
      <w:pPr>
        <w:rPr>
          <w:rFonts w:ascii="Tahoma" w:hAnsi="Tahoma" w:cs="Tahoma"/>
          <w:sz w:val="22"/>
          <w:szCs w:val="22"/>
        </w:rPr>
      </w:pPr>
    </w:p>
    <w:p w:rsidR="00AC309C" w:rsidRDefault="00AC309C" w:rsidP="00AC30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Place:</w:t>
      </w:r>
    </w:p>
    <w:p w:rsidR="00AC309C" w:rsidRDefault="00AC309C" w:rsidP="00AC309C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Date:  </w:t>
      </w:r>
      <w:r w:rsidR="007A7980">
        <w:rPr>
          <w:rFonts w:ascii="Tahoma" w:hAnsi="Tahoma" w:cs="Tahoma"/>
          <w:sz w:val="22"/>
          <w:szCs w:val="22"/>
        </w:rPr>
        <w:t xml:space="preserve">                                 </w:t>
      </w:r>
      <w:r>
        <w:rPr>
          <w:rFonts w:ascii="Tahoma" w:hAnsi="Tahoma" w:cs="Tahoma"/>
          <w:sz w:val="22"/>
          <w:szCs w:val="22"/>
        </w:rPr>
        <w:t>Name and signature of Authorized person</w:t>
      </w:r>
      <w:r w:rsidR="007A7980">
        <w:rPr>
          <w:rFonts w:ascii="Tahoma" w:hAnsi="Tahoma" w:cs="Tahoma"/>
          <w:sz w:val="22"/>
          <w:szCs w:val="22"/>
        </w:rPr>
        <w:t xml:space="preserve"> of the agency/firm</w:t>
      </w:r>
    </w:p>
    <w:p w:rsidR="00AC309C" w:rsidRDefault="00AC309C" w:rsidP="00CA3594">
      <w:pPr>
        <w:jc w:val="both"/>
        <w:rPr>
          <w:rFonts w:ascii="Tahoma" w:hAnsi="Tahoma" w:cs="Tahoma"/>
          <w:sz w:val="22"/>
          <w:szCs w:val="22"/>
        </w:rPr>
      </w:pPr>
    </w:p>
    <w:p w:rsidR="007A7980" w:rsidRDefault="007A7980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Office seal</w:t>
      </w:r>
    </w:p>
    <w:p w:rsidR="007A7980" w:rsidRDefault="007A7980" w:rsidP="003F0E40">
      <w:pPr>
        <w:jc w:val="both"/>
        <w:rPr>
          <w:rFonts w:ascii="Tahoma" w:hAnsi="Tahoma" w:cs="Tahoma"/>
          <w:sz w:val="22"/>
          <w:szCs w:val="22"/>
        </w:rPr>
      </w:pPr>
    </w:p>
    <w:p w:rsidR="00D522EA" w:rsidRDefault="007A7980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Submit the </w:t>
      </w:r>
      <w:r w:rsidR="009B60C9">
        <w:rPr>
          <w:rFonts w:ascii="Tahoma" w:hAnsi="Tahoma" w:cs="Tahoma"/>
          <w:sz w:val="22"/>
          <w:szCs w:val="22"/>
        </w:rPr>
        <w:t xml:space="preserve">quote </w:t>
      </w:r>
      <w:r>
        <w:rPr>
          <w:rFonts w:ascii="Tahoma" w:hAnsi="Tahoma" w:cs="Tahoma"/>
          <w:sz w:val="22"/>
          <w:szCs w:val="22"/>
        </w:rPr>
        <w:t xml:space="preserve">along with the details </w:t>
      </w:r>
      <w:r w:rsidR="009B60C9">
        <w:rPr>
          <w:rFonts w:ascii="Tahoma" w:hAnsi="Tahoma" w:cs="Tahoma"/>
          <w:sz w:val="22"/>
          <w:szCs w:val="22"/>
        </w:rPr>
        <w:t xml:space="preserve">on or before </w:t>
      </w:r>
      <w:r w:rsidR="00AE73D1">
        <w:rPr>
          <w:rFonts w:ascii="Tahoma" w:hAnsi="Tahoma" w:cs="Tahoma"/>
          <w:sz w:val="22"/>
          <w:szCs w:val="22"/>
        </w:rPr>
        <w:t xml:space="preserve">25- </w:t>
      </w:r>
      <w:bookmarkStart w:id="0" w:name="_GoBack"/>
      <w:bookmarkEnd w:id="0"/>
      <w:r w:rsidR="005E4979">
        <w:rPr>
          <w:rFonts w:ascii="Tahoma" w:hAnsi="Tahoma" w:cs="Tahoma"/>
          <w:sz w:val="22"/>
          <w:szCs w:val="22"/>
        </w:rPr>
        <w:t>04-2018,5 p.m to the below mentioned address.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</w:p>
    <w:p w:rsidR="005E4979" w:rsidRPr="005E4979" w:rsidRDefault="005E4979" w:rsidP="003F0E40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The General </w:t>
      </w:r>
      <w:r w:rsidRPr="005E4979">
        <w:rPr>
          <w:rFonts w:ascii="Tahoma" w:hAnsi="Tahoma" w:cs="Tahoma"/>
          <w:b/>
          <w:sz w:val="22"/>
          <w:szCs w:val="22"/>
        </w:rPr>
        <w:t xml:space="preserve"> Manager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General Administration Wing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Kerala Gramin Bank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Head office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A.K .Road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Malappuram</w:t>
      </w:r>
      <w:r w:rsidR="007A7980">
        <w:rPr>
          <w:rFonts w:ascii="Tahoma" w:hAnsi="Tahoma" w:cs="Tahoma"/>
          <w:sz w:val="22"/>
          <w:szCs w:val="22"/>
        </w:rPr>
        <w:t xml:space="preserve">    </w:t>
      </w:r>
      <w:r>
        <w:rPr>
          <w:rFonts w:ascii="Tahoma" w:hAnsi="Tahoma" w:cs="Tahoma"/>
          <w:sz w:val="22"/>
          <w:szCs w:val="22"/>
        </w:rPr>
        <w:t xml:space="preserve">676505              </w:t>
      </w:r>
      <w:r w:rsidR="007A7980">
        <w:rPr>
          <w:rFonts w:ascii="Tahoma" w:hAnsi="Tahoma" w:cs="Tahoma"/>
          <w:sz w:val="22"/>
          <w:szCs w:val="22"/>
        </w:rPr>
        <w:t xml:space="preserve">  Phone</w:t>
      </w:r>
      <w:r>
        <w:rPr>
          <w:rFonts w:ascii="Tahoma" w:hAnsi="Tahoma" w:cs="Tahoma"/>
          <w:sz w:val="22"/>
          <w:szCs w:val="22"/>
        </w:rPr>
        <w:t xml:space="preserve"> </w:t>
      </w:r>
      <w:r w:rsidR="007A7980">
        <w:rPr>
          <w:rFonts w:ascii="Tahoma" w:hAnsi="Tahoma" w:cs="Tahoma"/>
          <w:sz w:val="22"/>
          <w:szCs w:val="22"/>
        </w:rPr>
        <w:t>-</w:t>
      </w:r>
      <w:r>
        <w:rPr>
          <w:rFonts w:ascii="Tahoma" w:hAnsi="Tahoma" w:cs="Tahoma"/>
          <w:sz w:val="22"/>
          <w:szCs w:val="22"/>
        </w:rPr>
        <w:t>(0483-2733507)</w:t>
      </w:r>
    </w:p>
    <w:p w:rsidR="005E4979" w:rsidRDefault="005E4979" w:rsidP="003F0E40">
      <w:pPr>
        <w:jc w:val="both"/>
        <w:rPr>
          <w:rFonts w:ascii="Tahoma" w:hAnsi="Tahoma" w:cs="Tahoma"/>
          <w:sz w:val="22"/>
          <w:szCs w:val="22"/>
        </w:rPr>
      </w:pPr>
    </w:p>
    <w:p w:rsidR="003F0E40" w:rsidRDefault="003F0E40" w:rsidP="00CA3594">
      <w:pPr>
        <w:jc w:val="both"/>
        <w:rPr>
          <w:rFonts w:ascii="Tahoma" w:hAnsi="Tahoma" w:cs="Tahoma"/>
          <w:sz w:val="22"/>
          <w:szCs w:val="22"/>
        </w:rPr>
      </w:pPr>
    </w:p>
    <w:p w:rsidR="003F0E40" w:rsidRPr="005E4979" w:rsidRDefault="003F0E40" w:rsidP="00CA3594">
      <w:pPr>
        <w:jc w:val="both"/>
        <w:rPr>
          <w:rFonts w:ascii="Tahoma" w:hAnsi="Tahoma" w:cs="Tahoma"/>
          <w:b/>
          <w:sz w:val="22"/>
          <w:szCs w:val="22"/>
        </w:rPr>
      </w:pPr>
    </w:p>
    <w:p w:rsidR="00583AB6" w:rsidRDefault="00583AB6" w:rsidP="00CA3594">
      <w:pPr>
        <w:jc w:val="both"/>
        <w:rPr>
          <w:rFonts w:ascii="Tahoma" w:hAnsi="Tahoma" w:cs="Tahoma"/>
          <w:sz w:val="22"/>
          <w:szCs w:val="22"/>
        </w:rPr>
      </w:pPr>
    </w:p>
    <w:sectPr w:rsidR="00583AB6" w:rsidSect="007B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77"/>
    <w:rsid w:val="0007369D"/>
    <w:rsid w:val="000F4BCC"/>
    <w:rsid w:val="0018061B"/>
    <w:rsid w:val="002E73E0"/>
    <w:rsid w:val="003911E8"/>
    <w:rsid w:val="003C3B8F"/>
    <w:rsid w:val="003F0E40"/>
    <w:rsid w:val="003F6591"/>
    <w:rsid w:val="00522262"/>
    <w:rsid w:val="00583AB6"/>
    <w:rsid w:val="005C2449"/>
    <w:rsid w:val="005E29F8"/>
    <w:rsid w:val="005E4979"/>
    <w:rsid w:val="005F49BF"/>
    <w:rsid w:val="00733A4D"/>
    <w:rsid w:val="00793A54"/>
    <w:rsid w:val="007A7980"/>
    <w:rsid w:val="007B094C"/>
    <w:rsid w:val="007B233F"/>
    <w:rsid w:val="008541F2"/>
    <w:rsid w:val="008A3455"/>
    <w:rsid w:val="008B5DA0"/>
    <w:rsid w:val="00905977"/>
    <w:rsid w:val="00996A4A"/>
    <w:rsid w:val="009B60C9"/>
    <w:rsid w:val="009F0BF2"/>
    <w:rsid w:val="00A65F87"/>
    <w:rsid w:val="00AB259F"/>
    <w:rsid w:val="00AC309C"/>
    <w:rsid w:val="00AE73D1"/>
    <w:rsid w:val="00B04464"/>
    <w:rsid w:val="00B9729B"/>
    <w:rsid w:val="00C16579"/>
    <w:rsid w:val="00C41794"/>
    <w:rsid w:val="00C42366"/>
    <w:rsid w:val="00CA3594"/>
    <w:rsid w:val="00CA5210"/>
    <w:rsid w:val="00CE5AA7"/>
    <w:rsid w:val="00D22624"/>
    <w:rsid w:val="00D522EA"/>
    <w:rsid w:val="00DE6240"/>
    <w:rsid w:val="00E71534"/>
    <w:rsid w:val="00EB0287"/>
    <w:rsid w:val="00EC01D1"/>
    <w:rsid w:val="00EF5684"/>
    <w:rsid w:val="00F315EA"/>
    <w:rsid w:val="00FA7A30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4C11C2-E2AB-46C6-AB08-00C71D5CE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62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A7A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4666</Words>
  <Characters>26599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smgbho002</dc:creator>
  <cp:keywords/>
  <dc:description/>
  <cp:lastModifiedBy>Haridasan N K.</cp:lastModifiedBy>
  <cp:revision>6</cp:revision>
  <cp:lastPrinted>2018-04-07T09:48:00Z</cp:lastPrinted>
  <dcterms:created xsi:type="dcterms:W3CDTF">2018-04-09T12:22:00Z</dcterms:created>
  <dcterms:modified xsi:type="dcterms:W3CDTF">2018-04-20T11:19:00Z</dcterms:modified>
</cp:coreProperties>
</file>